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CD4E" w14:textId="77777777" w:rsidR="00B46BC9" w:rsidRDefault="00B46BC9" w:rsidP="00B46BC9">
      <w:pPr>
        <w:suppressAutoHyphens w:val="0"/>
        <w:rPr>
          <w:rFonts w:ascii="Calibri" w:hAnsi="Calibri"/>
        </w:rPr>
      </w:pPr>
    </w:p>
    <w:p w14:paraId="7E50014C" w14:textId="77777777" w:rsidR="00B46BC9" w:rsidRDefault="00B46BC9" w:rsidP="00B46BC9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</w:p>
    <w:p w14:paraId="5E4ECA40" w14:textId="170E8E92" w:rsidR="00B46BC9" w:rsidRPr="00ED6B1B" w:rsidRDefault="00B46BC9" w:rsidP="00B46BC9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  <w:r>
        <w:rPr>
          <w:rFonts w:ascii="Calibri" w:hAnsi="Calibri" w:cs="Arial"/>
          <w:b/>
          <w:sz w:val="36"/>
          <w:szCs w:val="28"/>
        </w:rPr>
        <w:t>ATTIVITA’ DIDATTICA SVOLTA nell’A. S. 20</w:t>
      </w:r>
      <w:r w:rsidR="00D0695B">
        <w:rPr>
          <w:rFonts w:ascii="Calibri" w:hAnsi="Calibri" w:cs="Arial"/>
          <w:b/>
          <w:sz w:val="36"/>
          <w:szCs w:val="28"/>
        </w:rPr>
        <w:t>22</w:t>
      </w:r>
      <w:r>
        <w:rPr>
          <w:rFonts w:ascii="Calibri" w:hAnsi="Calibri" w:cs="Arial"/>
          <w:b/>
          <w:sz w:val="36"/>
          <w:szCs w:val="28"/>
        </w:rPr>
        <w:t>/</w:t>
      </w:r>
      <w:r w:rsidR="00D0695B">
        <w:rPr>
          <w:rFonts w:ascii="Calibri" w:hAnsi="Calibri" w:cs="Arial"/>
          <w:b/>
          <w:sz w:val="36"/>
          <w:szCs w:val="28"/>
        </w:rPr>
        <w:t>23</w:t>
      </w:r>
    </w:p>
    <w:p w14:paraId="0FB1ED04" w14:textId="77777777" w:rsidR="00B46BC9" w:rsidRPr="00B32145" w:rsidRDefault="00B46BC9" w:rsidP="00B46BC9">
      <w:pPr>
        <w:pStyle w:val="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2410"/>
        <w:gridCol w:w="2407"/>
        <w:gridCol w:w="2408"/>
      </w:tblGrid>
      <w:tr w:rsidR="00B46BC9" w:rsidRPr="00B32145" w14:paraId="26DF72AB" w14:textId="77777777" w:rsidTr="0099358E">
        <w:tc>
          <w:tcPr>
            <w:tcW w:w="2444" w:type="dxa"/>
          </w:tcPr>
          <w:p w14:paraId="37DE7E48" w14:textId="77777777" w:rsidR="00B46BC9" w:rsidRPr="00B32145" w:rsidRDefault="00B46BC9" w:rsidP="0099358E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 w:rsidRPr="00B32145">
              <w:rPr>
                <w:rFonts w:ascii="Calibri" w:hAnsi="Calibri" w:cs="Arial"/>
                <w:b/>
                <w:sz w:val="24"/>
                <w:szCs w:val="28"/>
              </w:rPr>
              <w:t>Indirizzo</w:t>
            </w:r>
          </w:p>
        </w:tc>
        <w:tc>
          <w:tcPr>
            <w:tcW w:w="2444" w:type="dxa"/>
          </w:tcPr>
          <w:p w14:paraId="6D9F6319" w14:textId="77777777" w:rsidR="00B46BC9" w:rsidRPr="00B32145" w:rsidRDefault="00B46BC9" w:rsidP="0099358E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Biotecnologie Sanitarie</w:t>
            </w:r>
          </w:p>
        </w:tc>
        <w:tc>
          <w:tcPr>
            <w:tcW w:w="2445" w:type="dxa"/>
          </w:tcPr>
          <w:p w14:paraId="16A9B936" w14:textId="77777777" w:rsidR="00B46BC9" w:rsidRPr="00B32145" w:rsidRDefault="00B46BC9" w:rsidP="0099358E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 w:rsidRPr="00B32145">
              <w:rPr>
                <w:rFonts w:ascii="Calibri" w:hAnsi="Calibri" w:cs="Arial"/>
                <w:b/>
                <w:sz w:val="24"/>
                <w:szCs w:val="28"/>
              </w:rPr>
              <w:t>Classe</w:t>
            </w:r>
          </w:p>
        </w:tc>
        <w:tc>
          <w:tcPr>
            <w:tcW w:w="2445" w:type="dxa"/>
          </w:tcPr>
          <w:p w14:paraId="0832FB4D" w14:textId="66BA7B4B" w:rsidR="00B46BC9" w:rsidRPr="00B32145" w:rsidRDefault="00B46BC9" w:rsidP="0099358E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3</w:t>
            </w:r>
            <w:r w:rsidR="00D0695B">
              <w:rPr>
                <w:rFonts w:ascii="Calibri" w:hAnsi="Calibri" w:cs="Arial"/>
                <w:b/>
                <w:sz w:val="24"/>
                <w:szCs w:val="28"/>
              </w:rPr>
              <w:t>G</w:t>
            </w:r>
          </w:p>
        </w:tc>
      </w:tr>
      <w:tr w:rsidR="00B46BC9" w:rsidRPr="00B32145" w14:paraId="502980DA" w14:textId="77777777" w:rsidTr="0099358E">
        <w:tc>
          <w:tcPr>
            <w:tcW w:w="2444" w:type="dxa"/>
          </w:tcPr>
          <w:p w14:paraId="653EDEB7" w14:textId="77777777" w:rsidR="00B46BC9" w:rsidRPr="00B32145" w:rsidRDefault="00B46BC9" w:rsidP="0099358E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 w:rsidRPr="00B32145">
              <w:rPr>
                <w:rFonts w:ascii="Calibri" w:hAnsi="Calibri" w:cs="Arial"/>
                <w:b/>
                <w:sz w:val="36"/>
                <w:szCs w:val="28"/>
              </w:rPr>
              <w:t>Materia</w:t>
            </w:r>
          </w:p>
        </w:tc>
        <w:tc>
          <w:tcPr>
            <w:tcW w:w="2444" w:type="dxa"/>
          </w:tcPr>
          <w:p w14:paraId="37F2EF18" w14:textId="77777777" w:rsidR="00B46BC9" w:rsidRPr="00B32145" w:rsidRDefault="00B46BC9" w:rsidP="0099358E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STORIA</w:t>
            </w:r>
          </w:p>
        </w:tc>
        <w:tc>
          <w:tcPr>
            <w:tcW w:w="2445" w:type="dxa"/>
          </w:tcPr>
          <w:p w14:paraId="7DCB32AC" w14:textId="77777777" w:rsidR="00B46BC9" w:rsidRPr="00B32145" w:rsidRDefault="00B46BC9" w:rsidP="0099358E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 w:rsidRPr="00B32145">
              <w:rPr>
                <w:rFonts w:ascii="Calibri" w:hAnsi="Calibri" w:cs="Arial"/>
                <w:b/>
                <w:sz w:val="36"/>
                <w:szCs w:val="28"/>
              </w:rPr>
              <w:t>Docente</w:t>
            </w:r>
          </w:p>
        </w:tc>
        <w:tc>
          <w:tcPr>
            <w:tcW w:w="2445" w:type="dxa"/>
          </w:tcPr>
          <w:p w14:paraId="7763F135" w14:textId="77777777" w:rsidR="00B46BC9" w:rsidRPr="00B32145" w:rsidRDefault="00B46BC9" w:rsidP="0099358E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BOEMIO</w:t>
            </w:r>
          </w:p>
        </w:tc>
      </w:tr>
    </w:tbl>
    <w:p w14:paraId="63411C1C" w14:textId="77777777" w:rsidR="00B46BC9" w:rsidRDefault="00B46BC9" w:rsidP="00B46BC9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4325"/>
        <w:gridCol w:w="2392"/>
      </w:tblGrid>
      <w:tr w:rsidR="00B46BC9" w:rsidRPr="00B32145" w14:paraId="532F6A76" w14:textId="77777777" w:rsidTr="0099358E">
        <w:tc>
          <w:tcPr>
            <w:tcW w:w="2943" w:type="dxa"/>
          </w:tcPr>
          <w:p w14:paraId="53E0541C" w14:textId="77777777" w:rsidR="00B46BC9" w:rsidRPr="00B32145" w:rsidRDefault="00B46BC9" w:rsidP="0099358E">
            <w:pPr>
              <w:rPr>
                <w:rFonts w:ascii="Calibri" w:hAnsi="Calibri"/>
                <w:b/>
              </w:rPr>
            </w:pPr>
            <w:r w:rsidRPr="00B32145">
              <w:rPr>
                <w:rFonts w:ascii="Calibri" w:hAnsi="Calibri"/>
                <w:b/>
              </w:rPr>
              <w:t>Conoscenze</w:t>
            </w:r>
          </w:p>
          <w:p w14:paraId="60078C43" w14:textId="77777777" w:rsidR="00B46BC9" w:rsidRPr="00B32145" w:rsidRDefault="00B46BC9" w:rsidP="0099358E">
            <w:pPr>
              <w:rPr>
                <w:rFonts w:ascii="Calibri" w:hAnsi="Calibri"/>
                <w:b/>
              </w:rPr>
            </w:pPr>
            <w:r w:rsidRPr="00B32145">
              <w:rPr>
                <w:rFonts w:ascii="Calibri" w:hAnsi="Calibri"/>
                <w:b/>
                <w:sz w:val="22"/>
              </w:rPr>
              <w:t>(sapere)</w:t>
            </w:r>
          </w:p>
        </w:tc>
        <w:tc>
          <w:tcPr>
            <w:tcW w:w="4395" w:type="dxa"/>
          </w:tcPr>
          <w:p w14:paraId="1C9CDB3B" w14:textId="77777777" w:rsidR="00B46BC9" w:rsidRPr="00B32145" w:rsidRDefault="00B46BC9" w:rsidP="0099358E">
            <w:pPr>
              <w:rPr>
                <w:rFonts w:ascii="Calibri" w:hAnsi="Calibri"/>
                <w:b/>
              </w:rPr>
            </w:pPr>
            <w:r w:rsidRPr="00B32145">
              <w:rPr>
                <w:rFonts w:ascii="Calibri" w:hAnsi="Calibri"/>
                <w:b/>
              </w:rPr>
              <w:t>Abilità</w:t>
            </w:r>
          </w:p>
          <w:p w14:paraId="489327B2" w14:textId="77777777" w:rsidR="00B46BC9" w:rsidRPr="00B32145" w:rsidRDefault="00B46BC9" w:rsidP="0099358E">
            <w:pPr>
              <w:rPr>
                <w:rFonts w:ascii="Calibri" w:hAnsi="Calibri"/>
                <w:b/>
              </w:rPr>
            </w:pPr>
            <w:r w:rsidRPr="00B32145">
              <w:rPr>
                <w:rFonts w:ascii="Calibri" w:hAnsi="Calibri"/>
                <w:b/>
                <w:sz w:val="22"/>
              </w:rPr>
              <w:t>(saper fare)</w:t>
            </w:r>
          </w:p>
        </w:tc>
        <w:tc>
          <w:tcPr>
            <w:tcW w:w="2409" w:type="dxa"/>
          </w:tcPr>
          <w:p w14:paraId="5066B985" w14:textId="77777777" w:rsidR="00B46BC9" w:rsidRPr="003740DF" w:rsidRDefault="00B46BC9" w:rsidP="0099358E">
            <w:pPr>
              <w:rPr>
                <w:rFonts w:ascii="Calibri" w:hAnsi="Calibri"/>
                <w:b/>
                <w:sz w:val="24"/>
              </w:rPr>
            </w:pPr>
            <w:r w:rsidRPr="003740DF">
              <w:rPr>
                <w:rFonts w:ascii="Calibri" w:hAnsi="Calibri"/>
                <w:b/>
                <w:sz w:val="24"/>
              </w:rPr>
              <w:t xml:space="preserve">Competenze </w:t>
            </w:r>
          </w:p>
          <w:p w14:paraId="0FE805B3" w14:textId="77777777" w:rsidR="00B46BC9" w:rsidRPr="00B32145" w:rsidRDefault="00B46BC9" w:rsidP="0099358E">
            <w:pPr>
              <w:rPr>
                <w:rFonts w:ascii="Calibri" w:hAnsi="Calibri"/>
                <w:b/>
              </w:rPr>
            </w:pPr>
            <w:r w:rsidRPr="003740DF">
              <w:rPr>
                <w:rFonts w:ascii="Calibri" w:hAnsi="Calibri"/>
                <w:b/>
                <w:sz w:val="20"/>
              </w:rPr>
              <w:t>(essere in grado di</w:t>
            </w:r>
            <w:proofErr w:type="gramStart"/>
            <w:r w:rsidRPr="003740DF">
              <w:rPr>
                <w:rFonts w:ascii="Calibri" w:hAnsi="Calibri"/>
                <w:b/>
                <w:sz w:val="20"/>
              </w:rPr>
              <w:t xml:space="preserve"> ....</w:t>
            </w:r>
            <w:proofErr w:type="gramEnd"/>
            <w:r w:rsidRPr="003740DF">
              <w:rPr>
                <w:rFonts w:ascii="Calibri" w:hAnsi="Calibri"/>
                <w:b/>
                <w:sz w:val="20"/>
              </w:rPr>
              <w:t>)</w:t>
            </w:r>
          </w:p>
        </w:tc>
      </w:tr>
      <w:tr w:rsidR="00B46BC9" w:rsidRPr="00B32145" w14:paraId="3D61B72A" w14:textId="77777777" w:rsidTr="0099358E">
        <w:tc>
          <w:tcPr>
            <w:tcW w:w="2943" w:type="dxa"/>
          </w:tcPr>
          <w:p w14:paraId="5D1400D0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Concetto di Basso Medioevo.</w:t>
            </w:r>
          </w:p>
          <w:p w14:paraId="6370247F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Diversi aspetti della rinascita dell’XI secolo: incremento demografico, innovazioni agricole rinascita delle città </w:t>
            </w:r>
          </w:p>
          <w:p w14:paraId="6034FC6B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Caratteri del feudalesimo e sua diffusione in Europa.</w:t>
            </w:r>
          </w:p>
          <w:p w14:paraId="6BC47E5E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Le crociate: cause, eventi principali e conseguenze </w:t>
            </w:r>
          </w:p>
          <w:p w14:paraId="6C30D2C2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L’Italia dei Comuni:</w:t>
            </w:r>
          </w:p>
          <w:p w14:paraId="28124AFF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origine e loro evoluzione (fase consolare, podestarile, popolare) </w:t>
            </w:r>
          </w:p>
          <w:p w14:paraId="60D3EF7A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Conflitto tra comuni e Impero.</w:t>
            </w:r>
          </w:p>
          <w:p w14:paraId="3D97092A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Strutture materiali e forme della mentalità urbana nel Basso Medioevo.</w:t>
            </w:r>
          </w:p>
          <w:p w14:paraId="66477509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Poteri universali: Papato e Impero </w:t>
            </w:r>
          </w:p>
          <w:p w14:paraId="5E61BFDF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Innocenzo III e affermazione della ierocrazia </w:t>
            </w:r>
          </w:p>
          <w:p w14:paraId="670AB38A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Chiesa e movimenti religiosi </w:t>
            </w:r>
          </w:p>
          <w:p w14:paraId="209693B2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Comuni e monarchie </w:t>
            </w:r>
          </w:p>
          <w:p w14:paraId="4BACCFFB" w14:textId="77777777" w:rsidR="00B46BC9" w:rsidRPr="003C4BF9" w:rsidRDefault="00B46BC9" w:rsidP="0099358E">
            <w:pPr>
              <w:spacing w:line="240" w:lineRule="atLeast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Operato politico di Federico Il di Svevia.</w:t>
            </w:r>
          </w:p>
        </w:tc>
        <w:tc>
          <w:tcPr>
            <w:tcW w:w="4395" w:type="dxa"/>
          </w:tcPr>
          <w:p w14:paraId="3FB3B27D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Individuare cambiamenti culturali, socio-economici e politico-istituzionali dell’Europa nei secoli XI-XIII.</w:t>
            </w:r>
          </w:p>
          <w:p w14:paraId="6BD34B3C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 Ricostruire i processi di trasformazione demografica ed economica del secolo XI cogliendo elementi di diversità e discontinuità. </w:t>
            </w:r>
          </w:p>
          <w:p w14:paraId="23FA373B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Comprendere l’organizzazione amministrativa del nostro paese — in particolare dei comuni — per esercitare con consapevolezza diritti e doveri. </w:t>
            </w:r>
          </w:p>
          <w:p w14:paraId="5125A4C7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Utilizzare il lessico delle scienze storico-sociali relativo ai concetti di feudalesimo, crociata, sviluppo comunale </w:t>
            </w:r>
          </w:p>
          <w:p w14:paraId="2C2F5809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Utilizzare fonti storiche di diversa tipologia ricavandone informazioni su eventi storici.</w:t>
            </w:r>
          </w:p>
          <w:p w14:paraId="2F5120C5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/>
                <w:iCs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Utilizzare fonti storiche di diversa tipologia per produrre ricerche su tematiche storiche. </w:t>
            </w:r>
          </w:p>
          <w:p w14:paraId="5662F4B1" w14:textId="77777777" w:rsidR="00B46BC9" w:rsidRPr="00B32145" w:rsidRDefault="00B46BC9" w:rsidP="0099358E">
            <w:pPr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2D51FCF3" w14:textId="77777777" w:rsidR="00B46BC9" w:rsidRDefault="00B46BC9" w:rsidP="0099358E">
            <w:pPr>
              <w:spacing w:before="120"/>
            </w:pPr>
            <w:r>
              <w:rPr>
                <w:rFonts w:ascii="Verdana" w:hAnsi="Verdana" w:cs="Verdana"/>
                <w:sz w:val="18"/>
              </w:rPr>
              <w:t xml:space="preserve">Riconoscere l’interdipendenza tra fenomeni economici, sociali, istituzionali, </w:t>
            </w:r>
            <w:proofErr w:type="spellStart"/>
            <w:r>
              <w:rPr>
                <w:rFonts w:ascii="Verdana" w:hAnsi="Verdana" w:cs="Verdana"/>
                <w:sz w:val="18"/>
              </w:rPr>
              <w:t>culturai</w:t>
            </w:r>
            <w:proofErr w:type="spellEnd"/>
            <w:r>
              <w:rPr>
                <w:rFonts w:ascii="Verdana" w:hAnsi="Verdana" w:cs="Verdana"/>
                <w:sz w:val="18"/>
              </w:rPr>
              <w:t xml:space="preserve"> e la loro dimensione locale e globale.  </w:t>
            </w:r>
            <w:r>
              <w:rPr>
                <w:rFonts w:ascii="Verdana" w:hAnsi="Verdana" w:cs="Verdana"/>
                <w:sz w:val="18"/>
              </w:rPr>
              <w:br/>
              <w:t>Utilizzare categorie, strumenti e metodi della ricerca storica per comprendere La realtà e operare in campi applicativi</w:t>
            </w:r>
          </w:p>
        </w:tc>
      </w:tr>
      <w:tr w:rsidR="00B46BC9" w:rsidRPr="00B32145" w14:paraId="1A28F89E" w14:textId="77777777" w:rsidTr="0099358E">
        <w:tc>
          <w:tcPr>
            <w:tcW w:w="2943" w:type="dxa"/>
          </w:tcPr>
          <w:p w14:paraId="68BCABA2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t xml:space="preserve">Processi di trasformazione nella società e nell’economia nell’Europa bassomedievale: </w:t>
            </w:r>
          </w:p>
          <w:p w14:paraId="29115CD7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t xml:space="preserve">trasformazioni della curtis e nuova organizzazione delle campagne, espansione delle attività commerciali e nascita del capitalismo. </w:t>
            </w:r>
          </w:p>
          <w:p w14:paraId="1A2368AB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t xml:space="preserve">Cause e conseguenze delta crisi del Trecento </w:t>
            </w:r>
          </w:p>
          <w:p w14:paraId="5B732350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t xml:space="preserve">Crisi dei poteri universali e avvento delle monarchie nazionali.  </w:t>
            </w:r>
          </w:p>
          <w:p w14:paraId="6B1EA0EE" w14:textId="77777777" w:rsidR="00B46BC9" w:rsidRPr="00B32145" w:rsidRDefault="00B46BC9" w:rsidP="0099358E">
            <w:pPr>
              <w:rPr>
                <w:rFonts w:ascii="Calibri" w:hAnsi="Calibri"/>
              </w:rPr>
            </w:pPr>
            <w:r>
              <w:rPr>
                <w:rFonts w:ascii="Verdana" w:hAnsi="Verdana" w:cs="Verdana"/>
                <w:iCs/>
                <w:sz w:val="18"/>
              </w:rPr>
              <w:t>Vicende politiche dell’Italia del XIV secolo</w:t>
            </w:r>
          </w:p>
        </w:tc>
        <w:tc>
          <w:tcPr>
            <w:tcW w:w="4395" w:type="dxa"/>
          </w:tcPr>
          <w:p w14:paraId="1110C7BF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t xml:space="preserve">Individuare i cambiamenti culturali, socio-economici politico-istituzionali dell’Europa nel secolo XIV, in particolare le innovazioni introdotte nella produzione, nel commercio e nella finanza basso-medievali. </w:t>
            </w:r>
          </w:p>
          <w:p w14:paraId="4BCB9279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t xml:space="preserve">Operare confronti tra le diverse realtà politiche attraversate dalla crisi del Trecento. </w:t>
            </w:r>
          </w:p>
          <w:p w14:paraId="5BBF0C9D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t xml:space="preserve">Leggere e interpretare gli aspetti della storia locale in relazione alla storia generale. </w:t>
            </w:r>
          </w:p>
          <w:p w14:paraId="4B53C903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t xml:space="preserve">Ricostruire i processi di trasformazione demografica ed economica del secolo XIV cogliendo elementi di diversità e discontinuità. </w:t>
            </w:r>
          </w:p>
          <w:p w14:paraId="68535A18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t xml:space="preserve">Stabilire relazioni di causa-effetto tra fenomeni naturali, economici, storici e politici </w:t>
            </w:r>
          </w:p>
          <w:p w14:paraId="60B43B09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lastRenderedPageBreak/>
              <w:t>Individuare gli elementi fondanti il concetto medievale di Costituzione.</w:t>
            </w:r>
          </w:p>
          <w:p w14:paraId="7D49ACD2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t xml:space="preserve">Cogliere i legami esistenti tra il concetto medievale di Costituzione e la sua evoluzione nel tempo. </w:t>
            </w:r>
          </w:p>
          <w:p w14:paraId="0E77EB5A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t xml:space="preserve">Usare correttamente il lessico delle scienze storico-sociali relativo alle trasformazioni economiche del XIV secolo (capitalismo, crisi, lettera di cambio, nuove categorie di lavoratori, vari contratti ecc.) e dimostrare consapevolezza della sua evoluzione nel tempo </w:t>
            </w:r>
          </w:p>
          <w:p w14:paraId="298CA74D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t>Utilizzare fonti storiche di diversa tipologia ricavandone informazioni su eventi storici.</w:t>
            </w:r>
          </w:p>
          <w:p w14:paraId="13FAF304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t>Utilizzare fonti storiche di diversa tipologia per produrre ricerche su tematiche storiche.</w:t>
            </w:r>
          </w:p>
          <w:p w14:paraId="1D49A337" w14:textId="77777777" w:rsidR="00B46BC9" w:rsidRPr="00B32145" w:rsidRDefault="00B46BC9" w:rsidP="0099358E">
            <w:pPr>
              <w:rPr>
                <w:rFonts w:ascii="Calibri" w:hAnsi="Calibri"/>
              </w:rPr>
            </w:pPr>
            <w:r>
              <w:rPr>
                <w:rFonts w:ascii="Verdana" w:hAnsi="Verdana" w:cs="Verdana"/>
                <w:iCs/>
                <w:sz w:val="18"/>
              </w:rPr>
              <w:t>Stabilire collegamenti tra la storia e altre discipline.</w:t>
            </w:r>
          </w:p>
        </w:tc>
        <w:tc>
          <w:tcPr>
            <w:tcW w:w="2409" w:type="dxa"/>
          </w:tcPr>
          <w:p w14:paraId="2D0748C0" w14:textId="77777777" w:rsidR="00B46BC9" w:rsidRDefault="00B46BC9" w:rsidP="0099358E">
            <w:pPr>
              <w:spacing w:before="12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lastRenderedPageBreak/>
              <w:t xml:space="preserve">Riconoscere l‘interdipendenza tra fenomeni economici, sociali, istituzionali, culturali e la loro dimensione locale e globale.  </w:t>
            </w:r>
          </w:p>
          <w:p w14:paraId="0B7ECA71" w14:textId="77777777" w:rsidR="00B46BC9" w:rsidRPr="00E109B1" w:rsidRDefault="00B46BC9" w:rsidP="0099358E">
            <w:pPr>
              <w:spacing w:before="12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Partecipare attivamente alla vita sociale e culturale a livello locale, nazionale e comunitario. </w:t>
            </w:r>
            <w:r>
              <w:rPr>
                <w:rFonts w:ascii="Verdana" w:hAnsi="Verdana" w:cs="Verdana"/>
                <w:sz w:val="18"/>
              </w:rPr>
              <w:br/>
              <w:t>Utilizzare categorie, strumenti e metodi della ricerca storica per comprendere la realtà e operare in campi applicativi.</w:t>
            </w:r>
          </w:p>
        </w:tc>
      </w:tr>
      <w:tr w:rsidR="00B46BC9" w:rsidRPr="00B32145" w14:paraId="4E77A6C7" w14:textId="77777777" w:rsidTr="009935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7547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Principali persistenze e processi di trasformazione nell’Europa del XIV-XV secolo. </w:t>
            </w:r>
          </w:p>
          <w:p w14:paraId="2E5E0142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Avvento delle signorie in Italia.</w:t>
            </w:r>
          </w:p>
          <w:p w14:paraId="6762F9FF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Evoluzione dei sistemi politico-istituzionali: avvento delle monarchie nazionali europee.</w:t>
            </w:r>
          </w:p>
          <w:p w14:paraId="5B1D8E3E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Guerra dei Cent’anni </w:t>
            </w:r>
          </w:p>
          <w:p w14:paraId="17E6BBDD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Concetti di Umanesimo e Rinascimento </w:t>
            </w:r>
          </w:p>
          <w:p w14:paraId="09C1D0E0" w14:textId="77777777" w:rsidR="00B46BC9" w:rsidRPr="00B32145" w:rsidRDefault="00B46BC9" w:rsidP="0099358E">
            <w:pPr>
              <w:rPr>
                <w:rFonts w:ascii="Calibri" w:hAnsi="Calibri"/>
              </w:rPr>
            </w:pPr>
            <w:r>
              <w:rPr>
                <w:rFonts w:ascii="Verdana" w:hAnsi="Verdana" w:cs="Verdana"/>
                <w:sz w:val="18"/>
              </w:rPr>
              <w:t>Eventi, caratteristiche culturali, politiche e sociali del Rinascimento italiano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CEB4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t xml:space="preserve">Individuare cambiamenti politico-istituzionali dell’Italia e dell’Europa nei secoli XIV-XV. </w:t>
            </w:r>
          </w:p>
          <w:p w14:paraId="47E4CB79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t>Ricostruire i processi di trasformazione delle diverse realtà politiche [signoria e monarchia nazionale) individuando elementi di persistenza e discontinuità.</w:t>
            </w:r>
          </w:p>
          <w:p w14:paraId="2F5EB301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t xml:space="preserve">Individuare i cambiamenti culturali e politico-istituzionali introdotti da Umanesimo e Rinascimento, cogliendo in particolare le specificità del Rinascimento italiano e il suo valore esemplare </w:t>
            </w:r>
          </w:p>
          <w:p w14:paraId="5F06033B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t>Stabilire relazioni di causa-effetto tra fenomeni culturali, economici, storici e politici.</w:t>
            </w:r>
          </w:p>
          <w:p w14:paraId="04B6CE6C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t xml:space="preserve">Cogliere i legami esistenti tra istituzioni medievali e il presente. </w:t>
            </w:r>
          </w:p>
          <w:p w14:paraId="7419AC7E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t xml:space="preserve">Riconoscere il potere esercitato dai media sulla società a partire dall’invenzione della stampa e individuarne i tratti specifici nel passato e nel presente </w:t>
            </w:r>
          </w:p>
          <w:p w14:paraId="17FB64DF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t xml:space="preserve">Usare correttamente il lessico delle scienze storico-sociali. </w:t>
            </w:r>
          </w:p>
          <w:p w14:paraId="225985AC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t xml:space="preserve">Utilizzare fonti storiche di diversa tipologia ricavandone informazioni su eventi storici. </w:t>
            </w:r>
          </w:p>
          <w:p w14:paraId="5F69D5F9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t>Utilizzare fonti storiche di diversa tipologia per produrre ricerche su tematiche storiche.</w:t>
            </w:r>
          </w:p>
          <w:p w14:paraId="7A429E06" w14:textId="77777777" w:rsidR="00B46BC9" w:rsidRPr="00B32145" w:rsidRDefault="00B46BC9" w:rsidP="0099358E">
            <w:pPr>
              <w:rPr>
                <w:rFonts w:ascii="Calibri" w:hAnsi="Calibri"/>
              </w:rPr>
            </w:pPr>
            <w:r>
              <w:rPr>
                <w:rFonts w:ascii="Verdana" w:hAnsi="Verdana" w:cs="Verdana"/>
                <w:iCs/>
                <w:sz w:val="18"/>
              </w:rPr>
              <w:t>Stabilire collegamenti tra la storia e altre discipline.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53F3" w14:textId="77777777" w:rsidR="00B46BC9" w:rsidRDefault="00B46BC9" w:rsidP="0099358E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Riconoscere l’interdipendenza tra fenomeni economici, sociali, istituzionali, culturali e la loro dimensione locale/globale.</w:t>
            </w:r>
          </w:p>
          <w:p w14:paraId="0F627037" w14:textId="77777777" w:rsidR="00B46BC9" w:rsidRPr="00B32145" w:rsidRDefault="00B46BC9" w:rsidP="0099358E">
            <w:pPr>
              <w:rPr>
                <w:rFonts w:ascii="Calibri" w:hAnsi="Calibri"/>
              </w:rPr>
            </w:pPr>
            <w:r>
              <w:rPr>
                <w:rFonts w:ascii="Verdana" w:hAnsi="Verdana" w:cs="Verdana"/>
                <w:sz w:val="18"/>
              </w:rPr>
              <w:t xml:space="preserve">Partecipare attivamente alla vita sociale e culturale a livello locale, nazionale e comunitario. </w:t>
            </w:r>
            <w:r>
              <w:rPr>
                <w:rFonts w:ascii="Verdana" w:hAnsi="Verdana" w:cs="Verdana"/>
                <w:sz w:val="18"/>
              </w:rPr>
              <w:br/>
              <w:t>Utilizzare categorie, strumenti e metodi della ricerca storica per comprendere la realtà e operare in campi applicativi.</w:t>
            </w:r>
          </w:p>
        </w:tc>
      </w:tr>
      <w:tr w:rsidR="00B46BC9" w:rsidRPr="00B32145" w14:paraId="56E3CE82" w14:textId="77777777" w:rsidTr="009935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EDFE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Scoperte geografiche in Africa e Asia: cause e tratti caratterizzanti. </w:t>
            </w:r>
          </w:p>
          <w:p w14:paraId="18C810FA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Linee dell’espansione territoriale e commerciale degli europei.</w:t>
            </w:r>
          </w:p>
          <w:p w14:paraId="4E400948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Scoperte geografiche nelle Americhe: cause e tratti caratterizzanti. </w:t>
            </w:r>
          </w:p>
          <w:p w14:paraId="09B0ED6B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Innovazioni scientifiche e tecnologiche legate alla navigazione.</w:t>
            </w:r>
          </w:p>
          <w:p w14:paraId="6390E8AD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lastRenderedPageBreak/>
              <w:t>Caratteri delle antiche civiltà precolombiane.</w:t>
            </w:r>
          </w:p>
          <w:p w14:paraId="493B27A3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Figure e tappe significative della fase di esplorazione e di quella di conquista.</w:t>
            </w:r>
          </w:p>
          <w:p w14:paraId="7D6C7C8A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Organizzazione degli imperi coloniali.</w:t>
            </w:r>
          </w:p>
          <w:p w14:paraId="45F2C2A7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Conseguenze delle conquiste nel nuovo mondo.</w:t>
            </w:r>
          </w:p>
          <w:p w14:paraId="0D2258B6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Presupposti culturali e ideologici delle conquiste. </w:t>
            </w:r>
          </w:p>
          <w:p w14:paraId="79B20200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Nascita del concetto di globalizzazione.</w:t>
            </w:r>
          </w:p>
          <w:p w14:paraId="3D03A992" w14:textId="77777777" w:rsidR="00B46BC9" w:rsidRPr="00B32145" w:rsidRDefault="00B46BC9" w:rsidP="0099358E">
            <w:pPr>
              <w:rPr>
                <w:rFonts w:ascii="Calibri" w:hAnsi="Calibr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0B59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lastRenderedPageBreak/>
              <w:t xml:space="preserve">Individuare figure, eventi e cesure più significativi del periodo delle scoperte geografiche e della conquista del nuovo mondo. </w:t>
            </w:r>
          </w:p>
          <w:p w14:paraId="4DF92FD8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t xml:space="preserve">Stabilire relazioni di causa-effetto tra fenomeni culturali, economici, storici e politici. </w:t>
            </w:r>
          </w:p>
          <w:p w14:paraId="6BAD5B7D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t>Cogliere le trasformazioni che subisce la rappresentazione mondo grazie alle scoperte geografiche.</w:t>
            </w:r>
          </w:p>
          <w:p w14:paraId="749BCB6F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t xml:space="preserve">Operare confronti tra civiltà differenti. </w:t>
            </w:r>
          </w:p>
          <w:p w14:paraId="17D85970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lastRenderedPageBreak/>
              <w:t>Cogliere le diverse prospettive che caratterizzano tali civiltà nell’incontro con l’altro</w:t>
            </w:r>
            <w:proofErr w:type="gramStart"/>
            <w:r>
              <w:rPr>
                <w:rFonts w:ascii="Verdana" w:hAnsi="Verdana" w:cs="Verdana"/>
                <w:iCs/>
                <w:sz w:val="18"/>
              </w:rPr>
              <w:t>” .</w:t>
            </w:r>
            <w:proofErr w:type="gramEnd"/>
          </w:p>
          <w:p w14:paraId="61EBD7C1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t xml:space="preserve">Analizzare contesti, fattori e strumenti che hanno favorito scoperte scientifiche e tecnologiche. </w:t>
            </w:r>
          </w:p>
          <w:p w14:paraId="2FC0FE8D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t xml:space="preserve">Individuare gli elementi fondanti il concetto di </w:t>
            </w:r>
          </w:p>
          <w:p w14:paraId="19F22F3B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t>Globalizzazione.</w:t>
            </w:r>
          </w:p>
          <w:p w14:paraId="7B0AB343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t xml:space="preserve">Cogliere i legami esistenti tra la globalizzazione del XVI secolo e quella attuale. </w:t>
            </w:r>
          </w:p>
          <w:p w14:paraId="648C0075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t xml:space="preserve">Usare correttamente il lessico delle scienze storico-sociali. </w:t>
            </w:r>
          </w:p>
          <w:p w14:paraId="69FA70BA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t xml:space="preserve">Utilizzare fonti storiche di diversa tipologia ricavandone informazioni su eventi storici. </w:t>
            </w:r>
          </w:p>
          <w:p w14:paraId="47C382CF" w14:textId="77777777" w:rsidR="00B46BC9" w:rsidRDefault="00B46BC9" w:rsidP="0099358E">
            <w:pPr>
              <w:spacing w:line="240" w:lineRule="atLeast"/>
              <w:rPr>
                <w:rFonts w:ascii="Verdana" w:hAnsi="Verdana" w:cs="Verdana"/>
                <w:iCs/>
                <w:sz w:val="18"/>
              </w:rPr>
            </w:pPr>
            <w:r>
              <w:rPr>
                <w:rFonts w:ascii="Verdana" w:hAnsi="Verdana" w:cs="Verdana"/>
                <w:iCs/>
                <w:sz w:val="18"/>
              </w:rPr>
              <w:t xml:space="preserve">Utilizzare fonti storiche di diversa tipologia per produrre ricerche su tematiche storiche. </w:t>
            </w:r>
          </w:p>
          <w:p w14:paraId="327E26FA" w14:textId="77777777" w:rsidR="00B46BC9" w:rsidRPr="00B32145" w:rsidRDefault="00B46BC9" w:rsidP="0099358E">
            <w:pPr>
              <w:rPr>
                <w:rFonts w:ascii="Calibri" w:hAnsi="Calibri"/>
              </w:rPr>
            </w:pPr>
            <w:r>
              <w:rPr>
                <w:rFonts w:ascii="Verdana" w:hAnsi="Verdana" w:cs="Verdana"/>
                <w:iCs/>
                <w:sz w:val="18"/>
              </w:rPr>
              <w:t>Stabilire collegamenti tra la storia e altre discipline.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0E40" w14:textId="77777777" w:rsidR="00B46BC9" w:rsidRDefault="00B46BC9" w:rsidP="0099358E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lastRenderedPageBreak/>
              <w:t>Riconoscere l’interdipendenza tra fenomeni economici, sociali, istituzionali, culturali e la loro dimensione locale/globale.</w:t>
            </w:r>
          </w:p>
          <w:p w14:paraId="12F18764" w14:textId="77777777" w:rsidR="00B46BC9" w:rsidRPr="00B32145" w:rsidRDefault="00B46BC9" w:rsidP="0099358E">
            <w:pPr>
              <w:rPr>
                <w:rFonts w:ascii="Calibri" w:hAnsi="Calibri"/>
              </w:rPr>
            </w:pPr>
            <w:r>
              <w:rPr>
                <w:rFonts w:ascii="Verdana" w:hAnsi="Verdana" w:cs="Verdana"/>
                <w:sz w:val="18"/>
              </w:rPr>
              <w:t xml:space="preserve">Partecipare attivamente alla vita sociale e culturale a livello locale, nazionale e comunitario. </w:t>
            </w:r>
            <w:r>
              <w:rPr>
                <w:rFonts w:ascii="Verdana" w:hAnsi="Verdana" w:cs="Verdana"/>
                <w:sz w:val="18"/>
              </w:rPr>
              <w:br/>
              <w:t xml:space="preserve">Utilizzare categorie, strumenti e metodi della ricerca storica per </w:t>
            </w:r>
            <w:r>
              <w:rPr>
                <w:rFonts w:ascii="Verdana" w:hAnsi="Verdana" w:cs="Verdana"/>
                <w:sz w:val="18"/>
              </w:rPr>
              <w:lastRenderedPageBreak/>
              <w:t>comprendere la realtà e operare in campi applicativi.</w:t>
            </w:r>
          </w:p>
        </w:tc>
      </w:tr>
    </w:tbl>
    <w:p w14:paraId="7C76407E" w14:textId="77777777" w:rsidR="00B46BC9" w:rsidRDefault="00B46BC9" w:rsidP="00B46BC9">
      <w:pPr>
        <w:rPr>
          <w:rFonts w:ascii="Calibri" w:hAnsi="Calibri"/>
        </w:rPr>
      </w:pPr>
    </w:p>
    <w:p w14:paraId="5F9517DC" w14:textId="77777777" w:rsidR="00B46BC9" w:rsidRDefault="00B46BC9" w:rsidP="00B46BC9">
      <w:pPr>
        <w:rPr>
          <w:rFonts w:ascii="Calibri" w:hAnsi="Calibri"/>
        </w:rPr>
      </w:pPr>
    </w:p>
    <w:p w14:paraId="75C136F3" w14:textId="394325FB" w:rsidR="00B46BC9" w:rsidRPr="009A5362" w:rsidRDefault="00B46BC9" w:rsidP="00B46BC9">
      <w:pPr>
        <w:pStyle w:val="Intestazione1"/>
        <w:rPr>
          <w:rFonts w:ascii="Calibri" w:hAnsi="Calibri" w:cs="Arial"/>
          <w:sz w:val="22"/>
          <w:szCs w:val="28"/>
        </w:rPr>
      </w:pPr>
      <w:r w:rsidRPr="009A5362">
        <w:rPr>
          <w:rFonts w:ascii="Calibri" w:hAnsi="Calibri" w:cs="Arial"/>
          <w:sz w:val="28"/>
          <w:szCs w:val="28"/>
        </w:rPr>
        <w:t>Pisa,</w:t>
      </w:r>
      <w:r>
        <w:rPr>
          <w:rFonts w:ascii="Calibri" w:hAnsi="Calibri" w:cs="Arial"/>
          <w:sz w:val="22"/>
          <w:szCs w:val="28"/>
        </w:rPr>
        <w:t xml:space="preserve"> </w:t>
      </w:r>
      <w:r w:rsidR="00D0695B">
        <w:rPr>
          <w:rFonts w:ascii="Calibri" w:hAnsi="Calibri" w:cs="Arial"/>
          <w:sz w:val="22"/>
          <w:szCs w:val="28"/>
        </w:rPr>
        <w:t>10</w:t>
      </w:r>
      <w:r>
        <w:rPr>
          <w:rFonts w:ascii="Calibri" w:hAnsi="Calibri" w:cs="Arial"/>
          <w:sz w:val="22"/>
          <w:szCs w:val="28"/>
        </w:rPr>
        <w:t>/06/</w:t>
      </w:r>
      <w:r w:rsidR="00D0695B">
        <w:rPr>
          <w:rFonts w:ascii="Calibri" w:hAnsi="Calibri" w:cs="Arial"/>
          <w:sz w:val="22"/>
          <w:szCs w:val="28"/>
        </w:rPr>
        <w:t>23</w:t>
      </w:r>
    </w:p>
    <w:p w14:paraId="1065F4ED" w14:textId="77777777" w:rsidR="00B46BC9" w:rsidRDefault="00B46BC9" w:rsidP="00B46BC9">
      <w:pPr>
        <w:pStyle w:val="Intestazione1"/>
        <w:rPr>
          <w:rFonts w:ascii="Calibri" w:hAnsi="Calibri" w:cs="Arial"/>
          <w:sz w:val="22"/>
          <w:szCs w:val="28"/>
        </w:rPr>
      </w:pPr>
    </w:p>
    <w:p w14:paraId="3271EA43" w14:textId="77777777" w:rsidR="00B46BC9" w:rsidRPr="009A5362" w:rsidRDefault="00B46BC9" w:rsidP="00B46BC9">
      <w:pPr>
        <w:pStyle w:val="Intestazione1"/>
        <w:rPr>
          <w:rFonts w:ascii="Calibri" w:hAnsi="Calibri" w:cs="Arial"/>
          <w:sz w:val="22"/>
          <w:szCs w:val="28"/>
        </w:rPr>
      </w:pPr>
      <w:r w:rsidRPr="009A5362">
        <w:rPr>
          <w:rFonts w:ascii="Calibri" w:hAnsi="Calibri" w:cs="Arial"/>
          <w:sz w:val="22"/>
          <w:szCs w:val="28"/>
        </w:rPr>
        <w:t>Il Docente</w:t>
      </w:r>
      <w:r w:rsidRPr="009A5362">
        <w:rPr>
          <w:rFonts w:ascii="Calibri" w:hAnsi="Calibri" w:cs="Arial"/>
          <w:sz w:val="22"/>
          <w:szCs w:val="28"/>
        </w:rPr>
        <w:tab/>
      </w:r>
      <w:r>
        <w:rPr>
          <w:rFonts w:ascii="Calibri" w:hAnsi="Calibri" w:cs="Arial"/>
          <w:sz w:val="22"/>
          <w:szCs w:val="28"/>
        </w:rPr>
        <w:t xml:space="preserve">                                                                                                                 </w:t>
      </w:r>
      <w:r w:rsidRPr="009A5362">
        <w:rPr>
          <w:rFonts w:ascii="Calibri" w:hAnsi="Calibri" w:cs="Arial"/>
          <w:sz w:val="22"/>
          <w:szCs w:val="28"/>
        </w:rPr>
        <w:t>I Rappresentanti degli Studenti</w:t>
      </w:r>
    </w:p>
    <w:p w14:paraId="5734CEBA" w14:textId="77777777" w:rsidR="00B46BC9" w:rsidRDefault="00B46BC9" w:rsidP="00B46BC9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  <w:r w:rsidRPr="009A5362">
        <w:rPr>
          <w:rFonts w:ascii="Calibri" w:hAnsi="Calibri" w:cs="Arial"/>
          <w:sz w:val="22"/>
          <w:szCs w:val="28"/>
        </w:rPr>
        <w:t>______________</w:t>
      </w:r>
      <w:r>
        <w:rPr>
          <w:rFonts w:ascii="Calibri" w:hAnsi="Calibri" w:cs="Arial"/>
          <w:sz w:val="22"/>
          <w:szCs w:val="28"/>
        </w:rPr>
        <w:tab/>
      </w:r>
      <w:r>
        <w:rPr>
          <w:rFonts w:ascii="Calibri" w:hAnsi="Calibri" w:cs="Arial"/>
          <w:sz w:val="22"/>
          <w:szCs w:val="28"/>
        </w:rPr>
        <w:tab/>
        <w:t>________________          _______________</w:t>
      </w:r>
      <w:r w:rsidRPr="009A5362">
        <w:rPr>
          <w:rFonts w:ascii="Calibri" w:hAnsi="Calibri" w:cs="Arial"/>
          <w:sz w:val="22"/>
          <w:szCs w:val="28"/>
        </w:rPr>
        <w:br w:type="page"/>
      </w:r>
      <w:r>
        <w:rPr>
          <w:rFonts w:ascii="Calibri" w:hAnsi="Calibri" w:cs="Arial"/>
          <w:b/>
          <w:sz w:val="36"/>
          <w:szCs w:val="28"/>
        </w:rPr>
        <w:lastRenderedPageBreak/>
        <w:t>OBIETTIVI MINIMI</w:t>
      </w:r>
    </w:p>
    <w:p w14:paraId="1FEB8CDD" w14:textId="77777777" w:rsidR="00B46BC9" w:rsidRPr="009A5362" w:rsidRDefault="00B46BC9" w:rsidP="00B46BC9">
      <w:pPr>
        <w:pStyle w:val="Intestazione1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A. S. 2018/19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2410"/>
        <w:gridCol w:w="2407"/>
        <w:gridCol w:w="2408"/>
      </w:tblGrid>
      <w:tr w:rsidR="00B46BC9" w:rsidRPr="00B32145" w14:paraId="6C89F264" w14:textId="77777777" w:rsidTr="0099358E">
        <w:tc>
          <w:tcPr>
            <w:tcW w:w="2444" w:type="dxa"/>
          </w:tcPr>
          <w:p w14:paraId="2A87C537" w14:textId="77777777" w:rsidR="00B46BC9" w:rsidRPr="00B32145" w:rsidRDefault="00B46BC9" w:rsidP="0099358E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 w:rsidRPr="00B32145">
              <w:rPr>
                <w:rFonts w:ascii="Calibri" w:hAnsi="Calibri" w:cs="Arial"/>
                <w:b/>
                <w:sz w:val="24"/>
                <w:szCs w:val="28"/>
              </w:rPr>
              <w:t>Indirizzo</w:t>
            </w:r>
          </w:p>
        </w:tc>
        <w:tc>
          <w:tcPr>
            <w:tcW w:w="2444" w:type="dxa"/>
          </w:tcPr>
          <w:p w14:paraId="35A59B09" w14:textId="77777777" w:rsidR="00B46BC9" w:rsidRPr="00B32145" w:rsidRDefault="00B46BC9" w:rsidP="0099358E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Biotecnologie</w:t>
            </w:r>
          </w:p>
        </w:tc>
        <w:tc>
          <w:tcPr>
            <w:tcW w:w="2445" w:type="dxa"/>
          </w:tcPr>
          <w:p w14:paraId="2D3969C2" w14:textId="77777777" w:rsidR="00B46BC9" w:rsidRPr="00B32145" w:rsidRDefault="00B46BC9" w:rsidP="0099358E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 w:rsidRPr="00B32145">
              <w:rPr>
                <w:rFonts w:ascii="Calibri" w:hAnsi="Calibri" w:cs="Arial"/>
                <w:b/>
                <w:sz w:val="24"/>
                <w:szCs w:val="28"/>
              </w:rPr>
              <w:t>Classe</w:t>
            </w:r>
          </w:p>
        </w:tc>
        <w:tc>
          <w:tcPr>
            <w:tcW w:w="2445" w:type="dxa"/>
          </w:tcPr>
          <w:p w14:paraId="0E9B07E1" w14:textId="77777777" w:rsidR="00B46BC9" w:rsidRPr="00B32145" w:rsidRDefault="00B46BC9" w:rsidP="0099358E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3L</w:t>
            </w:r>
          </w:p>
        </w:tc>
      </w:tr>
      <w:tr w:rsidR="00B46BC9" w:rsidRPr="00B32145" w14:paraId="14A6BE32" w14:textId="77777777" w:rsidTr="0099358E">
        <w:tc>
          <w:tcPr>
            <w:tcW w:w="2444" w:type="dxa"/>
          </w:tcPr>
          <w:p w14:paraId="0324D441" w14:textId="77777777" w:rsidR="00B46BC9" w:rsidRPr="00B32145" w:rsidRDefault="00B46BC9" w:rsidP="0099358E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 w:rsidRPr="00B32145">
              <w:rPr>
                <w:rFonts w:ascii="Calibri" w:hAnsi="Calibri" w:cs="Arial"/>
                <w:b/>
                <w:sz w:val="36"/>
                <w:szCs w:val="28"/>
              </w:rPr>
              <w:t>Materia</w:t>
            </w:r>
          </w:p>
        </w:tc>
        <w:tc>
          <w:tcPr>
            <w:tcW w:w="2444" w:type="dxa"/>
          </w:tcPr>
          <w:p w14:paraId="36EF60B6" w14:textId="77777777" w:rsidR="00B46BC9" w:rsidRPr="00B32145" w:rsidRDefault="00B46BC9" w:rsidP="0099358E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STORIA</w:t>
            </w:r>
          </w:p>
        </w:tc>
        <w:tc>
          <w:tcPr>
            <w:tcW w:w="2445" w:type="dxa"/>
          </w:tcPr>
          <w:p w14:paraId="185DE836" w14:textId="77777777" w:rsidR="00B46BC9" w:rsidRPr="00B32145" w:rsidRDefault="00B46BC9" w:rsidP="0099358E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 w:rsidRPr="00B32145">
              <w:rPr>
                <w:rFonts w:ascii="Calibri" w:hAnsi="Calibri" w:cs="Arial"/>
                <w:b/>
                <w:sz w:val="36"/>
                <w:szCs w:val="28"/>
              </w:rPr>
              <w:t>Docente</w:t>
            </w:r>
          </w:p>
        </w:tc>
        <w:tc>
          <w:tcPr>
            <w:tcW w:w="2445" w:type="dxa"/>
          </w:tcPr>
          <w:p w14:paraId="65A20BAC" w14:textId="77777777" w:rsidR="00B46BC9" w:rsidRPr="00B32145" w:rsidRDefault="00B46BC9" w:rsidP="0099358E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BOEMIO</w:t>
            </w:r>
          </w:p>
        </w:tc>
      </w:tr>
    </w:tbl>
    <w:p w14:paraId="5BDB4F8A" w14:textId="77777777" w:rsidR="00B46BC9" w:rsidRDefault="00B46BC9" w:rsidP="00B46BC9">
      <w:pPr>
        <w:rPr>
          <w:rFonts w:ascii="Calibri" w:hAnsi="Calibri"/>
        </w:rPr>
      </w:pPr>
    </w:p>
    <w:p w14:paraId="07875700" w14:textId="77777777" w:rsidR="00B46BC9" w:rsidRPr="004A5512" w:rsidRDefault="00B46BC9" w:rsidP="00B46BC9">
      <w:pPr>
        <w:rPr>
          <w:rFonts w:ascii="Calibri" w:hAnsi="Calibri"/>
        </w:rPr>
      </w:pPr>
      <w:r>
        <w:rPr>
          <w:rFonts w:ascii="Calibri" w:hAnsi="Calibri"/>
        </w:rPr>
        <w:t>Il raggiungimento degli obiettivi indicati costituisce il livello necessario per il superamento delle prove di verifica obbligatorie per il recupero delle materie che nello scrutinio finale sono risultate insufficienti.</w:t>
      </w:r>
    </w:p>
    <w:p w14:paraId="6E2143C2" w14:textId="77777777" w:rsidR="00B46BC9" w:rsidRDefault="00B46BC9" w:rsidP="00B46B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</w:tblGrid>
      <w:tr w:rsidR="00B46BC9" w:rsidRPr="00B32145" w14:paraId="2AEC2489" w14:textId="77777777" w:rsidTr="0099358E">
        <w:tc>
          <w:tcPr>
            <w:tcW w:w="2943" w:type="dxa"/>
          </w:tcPr>
          <w:p w14:paraId="0D31627D" w14:textId="77777777" w:rsidR="00B46BC9" w:rsidRPr="00B32145" w:rsidRDefault="00B46BC9" w:rsidP="0099358E">
            <w:pPr>
              <w:rPr>
                <w:rFonts w:ascii="Calibri" w:hAnsi="Calibri"/>
                <w:b/>
              </w:rPr>
            </w:pPr>
            <w:r w:rsidRPr="00B32145">
              <w:rPr>
                <w:rFonts w:ascii="Calibri" w:hAnsi="Calibri"/>
                <w:b/>
              </w:rPr>
              <w:t>Conoscenze</w:t>
            </w:r>
          </w:p>
          <w:p w14:paraId="3A9C1660" w14:textId="77777777" w:rsidR="00B46BC9" w:rsidRPr="00B32145" w:rsidRDefault="00B46BC9" w:rsidP="0099358E">
            <w:pPr>
              <w:rPr>
                <w:rFonts w:ascii="Calibri" w:hAnsi="Calibri"/>
                <w:b/>
              </w:rPr>
            </w:pPr>
            <w:r w:rsidRPr="00B32145">
              <w:rPr>
                <w:rFonts w:ascii="Calibri" w:hAnsi="Calibri"/>
                <w:b/>
                <w:sz w:val="22"/>
              </w:rPr>
              <w:t>(sapere)</w:t>
            </w:r>
          </w:p>
        </w:tc>
        <w:tc>
          <w:tcPr>
            <w:tcW w:w="3544" w:type="dxa"/>
          </w:tcPr>
          <w:p w14:paraId="111326DC" w14:textId="77777777" w:rsidR="00B46BC9" w:rsidRPr="00B32145" w:rsidRDefault="00B46BC9" w:rsidP="0099358E">
            <w:pPr>
              <w:rPr>
                <w:rFonts w:ascii="Calibri" w:hAnsi="Calibri"/>
                <w:b/>
              </w:rPr>
            </w:pPr>
            <w:r w:rsidRPr="00B32145">
              <w:rPr>
                <w:rFonts w:ascii="Calibri" w:hAnsi="Calibri"/>
                <w:b/>
              </w:rPr>
              <w:t>Abilità</w:t>
            </w:r>
          </w:p>
          <w:p w14:paraId="26C6926D" w14:textId="77777777" w:rsidR="00B46BC9" w:rsidRPr="00B32145" w:rsidRDefault="00B46BC9" w:rsidP="0099358E">
            <w:pPr>
              <w:rPr>
                <w:rFonts w:ascii="Calibri" w:hAnsi="Calibri"/>
                <w:b/>
              </w:rPr>
            </w:pPr>
            <w:r w:rsidRPr="00B32145">
              <w:rPr>
                <w:rFonts w:ascii="Calibri" w:hAnsi="Calibri"/>
                <w:b/>
                <w:sz w:val="22"/>
              </w:rPr>
              <w:t>(saper fare)</w:t>
            </w:r>
          </w:p>
        </w:tc>
      </w:tr>
      <w:tr w:rsidR="00B46BC9" w:rsidRPr="00B32145" w14:paraId="23962910" w14:textId="77777777" w:rsidTr="0099358E">
        <w:tc>
          <w:tcPr>
            <w:tcW w:w="2943" w:type="dxa"/>
          </w:tcPr>
          <w:p w14:paraId="40425371" w14:textId="77777777" w:rsidR="00B46BC9" w:rsidRPr="00C00656" w:rsidRDefault="00B46BC9" w:rsidP="0099358E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00656">
              <w:rPr>
                <w:sz w:val="20"/>
                <w:szCs w:val="20"/>
              </w:rPr>
              <w:t>Principali persistenze e processi di trasformazione tra il secolo XI e il secolo XVI in Italia, in Europa</w:t>
            </w:r>
            <w:r>
              <w:rPr>
                <w:sz w:val="20"/>
                <w:szCs w:val="20"/>
              </w:rPr>
              <w:t xml:space="preserve"> e</w:t>
            </w:r>
            <w:r w:rsidRPr="00C00656">
              <w:rPr>
                <w:sz w:val="20"/>
                <w:szCs w:val="20"/>
              </w:rPr>
              <w:t xml:space="preserve"> nel mondo. </w:t>
            </w:r>
          </w:p>
          <w:p w14:paraId="4B87EE51" w14:textId="77777777" w:rsidR="00B46BC9" w:rsidRPr="00C00656" w:rsidRDefault="00B46BC9" w:rsidP="0099358E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00656">
              <w:rPr>
                <w:sz w:val="20"/>
                <w:szCs w:val="20"/>
              </w:rPr>
              <w:t xml:space="preserve">Lessico delle scienze storico-sociali. </w:t>
            </w:r>
          </w:p>
          <w:p w14:paraId="38CE7237" w14:textId="77777777" w:rsidR="00B46BC9" w:rsidRPr="00C00656" w:rsidRDefault="00B46BC9" w:rsidP="0099358E">
            <w:pPr>
              <w:spacing w:line="360" w:lineRule="auto"/>
              <w:jc w:val="both"/>
              <w:rPr>
                <w:rFonts w:cs="Times New Roman"/>
                <w:sz w:val="20"/>
              </w:rPr>
            </w:pPr>
            <w:r w:rsidRPr="00C00656">
              <w:rPr>
                <w:rFonts w:cs="Times New Roman"/>
                <w:sz w:val="20"/>
              </w:rPr>
              <w:t xml:space="preserve">Strumenti della ricerca storica (es.: vari tipi di fonti, carte geo-storiche e tematiche, mappe, statistiche e grafici). </w:t>
            </w:r>
          </w:p>
          <w:p w14:paraId="63008B2F" w14:textId="77777777" w:rsidR="00B46BC9" w:rsidRPr="00B32145" w:rsidRDefault="00B46BC9" w:rsidP="0099358E">
            <w:pPr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14:paraId="26E876CC" w14:textId="77777777" w:rsidR="00B46BC9" w:rsidRPr="00C00656" w:rsidRDefault="00B46BC9" w:rsidP="0099358E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00656">
              <w:rPr>
                <w:sz w:val="20"/>
                <w:szCs w:val="20"/>
              </w:rPr>
              <w:t xml:space="preserve">Utilizzare il lessico di base delle scienze storico sociali. </w:t>
            </w:r>
          </w:p>
          <w:p w14:paraId="3F223917" w14:textId="77777777" w:rsidR="00B46BC9" w:rsidRPr="00C00656" w:rsidRDefault="00B46BC9" w:rsidP="0099358E">
            <w:pPr>
              <w:spacing w:line="360" w:lineRule="auto"/>
              <w:jc w:val="both"/>
              <w:rPr>
                <w:rFonts w:cs="Times New Roman"/>
                <w:sz w:val="20"/>
              </w:rPr>
            </w:pPr>
            <w:r w:rsidRPr="00C00656">
              <w:rPr>
                <w:rFonts w:cs="Times New Roman"/>
                <w:sz w:val="20"/>
              </w:rPr>
              <w:t xml:space="preserve">Cogliere diversi punti di vista presenti in fonti e semplici testi storiografici.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8"/>
            </w:tblGrid>
            <w:tr w:rsidR="00B46BC9" w:rsidRPr="00C00656" w14:paraId="37C2F245" w14:textId="77777777" w:rsidTr="0099358E">
              <w:trPr>
                <w:trHeight w:val="247"/>
              </w:trPr>
              <w:tc>
                <w:tcPr>
                  <w:tcW w:w="9475" w:type="dxa"/>
                </w:tcPr>
                <w:p w14:paraId="1EF4FE0D" w14:textId="77777777" w:rsidR="00B46BC9" w:rsidRPr="00C00656" w:rsidRDefault="00B46BC9" w:rsidP="0099358E">
                  <w:pPr>
                    <w:pStyle w:val="Default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C00656">
                    <w:rPr>
                      <w:sz w:val="20"/>
                      <w:szCs w:val="20"/>
                    </w:rPr>
                    <w:t xml:space="preserve">Utilizzare ed applicare categorie, strumenti e metodi della ricerca storica in contesti laboratoriali e operativi e per produrre ricerche su tematiche storiche. </w:t>
                  </w:r>
                </w:p>
              </w:tc>
            </w:tr>
          </w:tbl>
          <w:p w14:paraId="4CD507B9" w14:textId="77777777" w:rsidR="00B46BC9" w:rsidRPr="00B32145" w:rsidRDefault="00B46BC9" w:rsidP="0099358E">
            <w:pPr>
              <w:rPr>
                <w:rFonts w:ascii="Calibri" w:hAnsi="Calibri"/>
              </w:rPr>
            </w:pPr>
          </w:p>
        </w:tc>
      </w:tr>
    </w:tbl>
    <w:p w14:paraId="52B21105" w14:textId="77777777" w:rsidR="00B46BC9" w:rsidRDefault="00B46BC9" w:rsidP="00B46BC9">
      <w:pPr>
        <w:pStyle w:val="Intestazione1"/>
        <w:rPr>
          <w:rFonts w:ascii="Calibri" w:hAnsi="Calibri" w:cs="Arial"/>
          <w:sz w:val="28"/>
          <w:szCs w:val="28"/>
        </w:rPr>
      </w:pPr>
    </w:p>
    <w:p w14:paraId="1443CE3A" w14:textId="77777777" w:rsidR="00B46BC9" w:rsidRDefault="00B46BC9" w:rsidP="00B46BC9">
      <w:pPr>
        <w:pStyle w:val="a"/>
      </w:pPr>
    </w:p>
    <w:p w14:paraId="084B3FA5" w14:textId="77777777" w:rsidR="00B46BC9" w:rsidRPr="00C00656" w:rsidRDefault="00B46BC9" w:rsidP="00B46BC9">
      <w:pPr>
        <w:pStyle w:val="a"/>
      </w:pPr>
    </w:p>
    <w:p w14:paraId="49D555BD" w14:textId="77777777" w:rsidR="00B46BC9" w:rsidRPr="009A5362" w:rsidRDefault="00B46BC9" w:rsidP="00B46BC9">
      <w:pPr>
        <w:pStyle w:val="Intestazione1"/>
        <w:rPr>
          <w:rFonts w:ascii="Calibri" w:hAnsi="Calibri" w:cs="Arial"/>
          <w:sz w:val="22"/>
          <w:szCs w:val="28"/>
        </w:rPr>
      </w:pPr>
      <w:r w:rsidRPr="009A5362">
        <w:rPr>
          <w:rFonts w:ascii="Calibri" w:hAnsi="Calibri" w:cs="Arial"/>
          <w:sz w:val="28"/>
          <w:szCs w:val="28"/>
        </w:rPr>
        <w:t>Pisa,</w:t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  <w:t>Il docente</w:t>
      </w:r>
    </w:p>
    <w:p w14:paraId="1847015D" w14:textId="77777777" w:rsidR="00B46BC9" w:rsidRDefault="00B46BC9" w:rsidP="00B46BC9">
      <w:pPr>
        <w:pStyle w:val="Intestazione1"/>
        <w:rPr>
          <w:rFonts w:ascii="Calibri" w:hAnsi="Calibri" w:cs="Arial"/>
          <w:sz w:val="22"/>
          <w:szCs w:val="28"/>
        </w:rPr>
      </w:pPr>
    </w:p>
    <w:p w14:paraId="770C0E1F" w14:textId="77777777" w:rsidR="00DA5BB1" w:rsidRPr="00B46BC9" w:rsidRDefault="00B46BC9" w:rsidP="00B46BC9">
      <w:pPr>
        <w:pStyle w:val="Intestazione1"/>
        <w:jc w:val="right"/>
        <w:rPr>
          <w:rFonts w:ascii="Calibri" w:hAnsi="Calibri" w:cs="Arial"/>
          <w:sz w:val="22"/>
          <w:szCs w:val="28"/>
        </w:rPr>
      </w:pPr>
      <w:r>
        <w:rPr>
          <w:rFonts w:ascii="Calibri" w:hAnsi="Calibri" w:cs="Arial"/>
          <w:sz w:val="22"/>
          <w:szCs w:val="28"/>
        </w:rPr>
        <w:tab/>
      </w:r>
      <w:r>
        <w:rPr>
          <w:rFonts w:ascii="Calibri" w:hAnsi="Calibri" w:cs="Arial"/>
          <w:sz w:val="22"/>
          <w:szCs w:val="28"/>
        </w:rPr>
        <w:tab/>
      </w:r>
      <w:r>
        <w:rPr>
          <w:rFonts w:ascii="Calibri" w:hAnsi="Calibri" w:cs="Arial"/>
          <w:sz w:val="22"/>
          <w:szCs w:val="28"/>
        </w:rPr>
        <w:tab/>
      </w:r>
      <w:r>
        <w:rPr>
          <w:rFonts w:ascii="Calibri" w:hAnsi="Calibri" w:cs="Arial"/>
          <w:sz w:val="22"/>
          <w:szCs w:val="28"/>
        </w:rPr>
        <w:tab/>
      </w:r>
      <w:r>
        <w:rPr>
          <w:rFonts w:ascii="Calibri" w:hAnsi="Calibri" w:cs="Arial"/>
          <w:sz w:val="22"/>
          <w:szCs w:val="28"/>
        </w:rPr>
        <w:tab/>
      </w:r>
      <w:r>
        <w:rPr>
          <w:rFonts w:ascii="Calibri" w:hAnsi="Calibri" w:cs="Arial"/>
          <w:sz w:val="22"/>
          <w:szCs w:val="28"/>
        </w:rPr>
        <w:tab/>
      </w:r>
      <w:r>
        <w:rPr>
          <w:rFonts w:ascii="Calibri" w:hAnsi="Calibri" w:cs="Arial"/>
          <w:sz w:val="22"/>
          <w:szCs w:val="28"/>
        </w:rPr>
        <w:tab/>
      </w:r>
      <w:r>
        <w:rPr>
          <w:rFonts w:ascii="Calibri" w:hAnsi="Calibri" w:cs="Arial"/>
          <w:sz w:val="22"/>
          <w:szCs w:val="28"/>
        </w:rPr>
        <w:tab/>
      </w:r>
      <w:r>
        <w:rPr>
          <w:rFonts w:ascii="Calibri" w:hAnsi="Calibri" w:cs="Arial"/>
          <w:sz w:val="22"/>
          <w:szCs w:val="28"/>
        </w:rPr>
        <w:tab/>
      </w:r>
      <w:r w:rsidRPr="009A5362">
        <w:rPr>
          <w:rFonts w:ascii="Calibri" w:hAnsi="Calibri" w:cs="Arial"/>
          <w:sz w:val="22"/>
          <w:szCs w:val="28"/>
        </w:rPr>
        <w:tab/>
      </w:r>
      <w:r>
        <w:rPr>
          <w:rFonts w:ascii="Calibri" w:hAnsi="Calibri" w:cs="Arial"/>
          <w:sz w:val="22"/>
          <w:szCs w:val="28"/>
        </w:rPr>
        <w:t xml:space="preserve">                                                                                                                 </w:t>
      </w:r>
    </w:p>
    <w:sectPr w:rsidR="00DA5BB1" w:rsidRPr="00B46B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C9"/>
    <w:rsid w:val="00B46BC9"/>
    <w:rsid w:val="00D0695B"/>
    <w:rsid w:val="00DA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BE53"/>
  <w15:chartTrackingRefBased/>
  <w15:docId w15:val="{75E6E300-0872-4DC8-9980-26874352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6BC9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rsid w:val="00B46BC9"/>
    <w:pPr>
      <w:spacing w:after="120"/>
    </w:pPr>
    <w:rPr>
      <w:szCs w:val="22"/>
    </w:rPr>
  </w:style>
  <w:style w:type="character" w:customStyle="1" w:styleId="CorpodeltestoCarattere">
    <w:name w:val="Corpo del testo Carattere"/>
    <w:link w:val="a"/>
    <w:rsid w:val="00B46BC9"/>
    <w:rPr>
      <w:rFonts w:ascii="Times New Roman" w:eastAsia="Times New Roman" w:hAnsi="Times New Roman" w:cs="Calibri"/>
      <w:color w:val="auto"/>
      <w:sz w:val="26"/>
      <w:lang w:eastAsia="ar-SA"/>
    </w:rPr>
  </w:style>
  <w:style w:type="paragraph" w:customStyle="1" w:styleId="Intestazione1">
    <w:name w:val="Intestazione1"/>
    <w:basedOn w:val="Normale"/>
    <w:next w:val="Corpotesto"/>
    <w:rsid w:val="00B46BC9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B46B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6BC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6BC9"/>
    <w:rPr>
      <w:rFonts w:ascii="Times New Roman" w:eastAsia="Times New Roman" w:hAnsi="Times New Roman" w:cs="Calibri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Del Mondo</dc:creator>
  <cp:keywords/>
  <dc:description/>
  <cp:lastModifiedBy>Melania Boemio</cp:lastModifiedBy>
  <cp:revision>2</cp:revision>
  <dcterms:created xsi:type="dcterms:W3CDTF">2023-06-07T19:41:00Z</dcterms:created>
  <dcterms:modified xsi:type="dcterms:W3CDTF">2023-06-07T19:41:00Z</dcterms:modified>
</cp:coreProperties>
</file>